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C163E" w14:textId="617DFEB5" w:rsidR="00C351A1" w:rsidRPr="00757606" w:rsidRDefault="00F70AEA" w:rsidP="00B17549">
      <w:pPr>
        <w:pStyle w:val="NoSpacing"/>
        <w:jc w:val="center"/>
        <w:rPr>
          <w:b/>
          <w:sz w:val="2"/>
          <w:szCs w:val="2"/>
        </w:rPr>
      </w:pPr>
      <w:r w:rsidRPr="00F70AEA">
        <w:rPr>
          <w:rFonts w:ascii="Arial Black" w:hAnsi="Arial Black"/>
          <w:b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B4E733" wp14:editId="7E6FB494">
            <wp:simplePos x="0" y="0"/>
            <wp:positionH relativeFrom="column">
              <wp:posOffset>3509645</wp:posOffset>
            </wp:positionH>
            <wp:positionV relativeFrom="paragraph">
              <wp:posOffset>-581025</wp:posOffset>
            </wp:positionV>
            <wp:extent cx="785590" cy="676275"/>
            <wp:effectExtent l="0" t="0" r="0" b="0"/>
            <wp:wrapNone/>
            <wp:docPr id="2" name="Picture 2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5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49" w:rsidRPr="00F70AEA">
        <w:rPr>
          <w:rFonts w:ascii="Arial Black" w:hAnsi="Arial Black"/>
          <w:b/>
          <w:iCs/>
          <w:sz w:val="24"/>
          <w:szCs w:val="24"/>
        </w:rPr>
        <w:t>Yeatman</w:t>
      </w:r>
      <w:r w:rsidR="00757606" w:rsidRPr="00F70AEA">
        <w:rPr>
          <w:rFonts w:ascii="Arial Black" w:hAnsi="Arial Black"/>
          <w:b/>
          <w:iCs/>
          <w:sz w:val="24"/>
          <w:szCs w:val="24"/>
        </w:rPr>
        <w:t>-Liddell College Prep.</w:t>
      </w:r>
      <w:r w:rsidR="00FD1FAD" w:rsidRPr="00F70AEA">
        <w:rPr>
          <w:rFonts w:ascii="Arial Black" w:hAnsi="Arial Black"/>
          <w:b/>
          <w:iCs/>
          <w:sz w:val="24"/>
          <w:szCs w:val="24"/>
        </w:rPr>
        <w:t xml:space="preserve"> Middle School</w:t>
      </w:r>
      <w:r w:rsidR="00B17549" w:rsidRPr="00F70AEA">
        <w:rPr>
          <w:rFonts w:ascii="Arial Black" w:hAnsi="Arial Black"/>
          <w:b/>
          <w:iCs/>
          <w:sz w:val="24"/>
          <w:szCs w:val="24"/>
        </w:rPr>
        <w:t xml:space="preserve"> PBIS Matrix</w:t>
      </w:r>
      <w:r>
        <w:rPr>
          <w:rFonts w:ascii="Arial Black" w:hAnsi="Arial Black"/>
          <w:b/>
          <w:iCs/>
          <w:sz w:val="24"/>
          <w:szCs w:val="24"/>
        </w:rPr>
        <w:t xml:space="preserve"> </w:t>
      </w:r>
      <w:r w:rsidR="00F91B42">
        <w:rPr>
          <w:rFonts w:ascii="Arial Black" w:hAnsi="Arial Black"/>
          <w:b/>
          <w:iCs/>
          <w:sz w:val="24"/>
          <w:szCs w:val="24"/>
        </w:rPr>
        <w:t>2022-23</w:t>
      </w:r>
    </w:p>
    <w:tbl>
      <w:tblPr>
        <w:tblStyle w:val="TableGrid"/>
        <w:tblW w:w="13950" w:type="dxa"/>
        <w:tblInd w:w="-455" w:type="dxa"/>
        <w:tblLook w:val="04A0" w:firstRow="1" w:lastRow="0" w:firstColumn="1" w:lastColumn="0" w:noHBand="0" w:noVBand="1"/>
      </w:tblPr>
      <w:tblGrid>
        <w:gridCol w:w="2688"/>
        <w:gridCol w:w="4224"/>
        <w:gridCol w:w="3225"/>
        <w:gridCol w:w="3813"/>
      </w:tblGrid>
      <w:tr w:rsidR="00B17549" w14:paraId="74A574E6" w14:textId="77777777" w:rsidTr="00672651">
        <w:tc>
          <w:tcPr>
            <w:tcW w:w="2688" w:type="dxa"/>
            <w:shd w:val="clear" w:color="auto" w:fill="C4BC96" w:themeFill="background2" w:themeFillShade="BF"/>
          </w:tcPr>
          <w:p w14:paraId="35AE45CE" w14:textId="77777777" w:rsidR="00B17549" w:rsidRPr="00F91B42" w:rsidRDefault="00757606" w:rsidP="00757606">
            <w:pPr>
              <w:pStyle w:val="NoSpacing"/>
              <w:jc w:val="center"/>
              <w:rPr>
                <w:b/>
                <w:iCs/>
              </w:rPr>
            </w:pPr>
            <w:r w:rsidRPr="00F91B42">
              <w:rPr>
                <w:b/>
                <w:iCs/>
              </w:rPr>
              <w:t>Location</w:t>
            </w:r>
          </w:p>
        </w:tc>
        <w:tc>
          <w:tcPr>
            <w:tcW w:w="4224" w:type="dxa"/>
            <w:shd w:val="clear" w:color="auto" w:fill="C4BC96" w:themeFill="background2" w:themeFillShade="BF"/>
          </w:tcPr>
          <w:p w14:paraId="79B8BE48" w14:textId="77777777" w:rsidR="00B17549" w:rsidRPr="00F91B42" w:rsidRDefault="00B17549" w:rsidP="00011E04">
            <w:pPr>
              <w:pStyle w:val="NoSpacing"/>
              <w:jc w:val="center"/>
              <w:rPr>
                <w:b/>
                <w:iCs/>
              </w:rPr>
            </w:pPr>
            <w:r w:rsidRPr="00F91B42">
              <w:rPr>
                <w:b/>
                <w:iCs/>
              </w:rPr>
              <w:t>Be Respectful</w:t>
            </w:r>
          </w:p>
        </w:tc>
        <w:tc>
          <w:tcPr>
            <w:tcW w:w="3225" w:type="dxa"/>
            <w:shd w:val="clear" w:color="auto" w:fill="C4BC96" w:themeFill="background2" w:themeFillShade="BF"/>
          </w:tcPr>
          <w:p w14:paraId="3F68D72D" w14:textId="77777777" w:rsidR="00B17549" w:rsidRPr="00F91B42" w:rsidRDefault="00757606" w:rsidP="00011E04">
            <w:pPr>
              <w:pStyle w:val="NoSpacing"/>
              <w:jc w:val="center"/>
              <w:rPr>
                <w:b/>
                <w:iCs/>
              </w:rPr>
            </w:pPr>
            <w:r w:rsidRPr="00F91B42">
              <w:rPr>
                <w:b/>
                <w:iCs/>
              </w:rPr>
              <w:t>Be Accountable/Be Responsible/Take Ownership</w:t>
            </w:r>
          </w:p>
        </w:tc>
        <w:tc>
          <w:tcPr>
            <w:tcW w:w="3813" w:type="dxa"/>
            <w:shd w:val="clear" w:color="auto" w:fill="C4BC96" w:themeFill="background2" w:themeFillShade="BF"/>
          </w:tcPr>
          <w:p w14:paraId="3413BF7A" w14:textId="77777777" w:rsidR="00B17549" w:rsidRPr="00F91B42" w:rsidRDefault="00B17549" w:rsidP="00011E04">
            <w:pPr>
              <w:pStyle w:val="NoSpacing"/>
              <w:jc w:val="center"/>
              <w:rPr>
                <w:b/>
                <w:iCs/>
              </w:rPr>
            </w:pPr>
            <w:r w:rsidRPr="00F91B42">
              <w:rPr>
                <w:b/>
                <w:iCs/>
              </w:rPr>
              <w:t>Be Safe</w:t>
            </w:r>
          </w:p>
        </w:tc>
      </w:tr>
      <w:tr w:rsidR="00B17549" w:rsidRPr="00F5286A" w14:paraId="46012FE2" w14:textId="77777777" w:rsidTr="00672651">
        <w:tc>
          <w:tcPr>
            <w:tcW w:w="2688" w:type="dxa"/>
            <w:shd w:val="clear" w:color="auto" w:fill="C4BC96" w:themeFill="background2" w:themeFillShade="BF"/>
          </w:tcPr>
          <w:p w14:paraId="0A8283A2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  <w:p w14:paraId="4C009CDE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Classroom</w:t>
            </w:r>
          </w:p>
          <w:p w14:paraId="4E8EC145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14:paraId="55995EFD" w14:textId="77777777" w:rsidR="00B17549" w:rsidRPr="00F70AEA" w:rsidRDefault="00B17549" w:rsidP="006E0E19">
            <w:pPr>
              <w:pStyle w:val="NoSpacing"/>
              <w:numPr>
                <w:ilvl w:val="0"/>
                <w:numId w:val="1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Be an active learner</w:t>
            </w:r>
          </w:p>
          <w:p w14:paraId="77DDF177" w14:textId="77777777" w:rsidR="00B17549" w:rsidRPr="00F70AEA" w:rsidRDefault="00B17549" w:rsidP="006E0E19">
            <w:pPr>
              <w:pStyle w:val="NoSpacing"/>
              <w:numPr>
                <w:ilvl w:val="0"/>
                <w:numId w:val="1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Follow directions the first time given</w:t>
            </w:r>
          </w:p>
          <w:p w14:paraId="18854F1B" w14:textId="77777777" w:rsidR="00B17549" w:rsidRPr="00F70AEA" w:rsidRDefault="000A6255" w:rsidP="006E0E19">
            <w:pPr>
              <w:pStyle w:val="NoSpacing"/>
              <w:numPr>
                <w:ilvl w:val="0"/>
                <w:numId w:val="1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Speak when it is your turn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4D386F70" w14:textId="77777777" w:rsidR="00B17549" w:rsidRPr="00F70AEA" w:rsidRDefault="0047590A" w:rsidP="00011E04">
            <w:pPr>
              <w:pStyle w:val="NoSpacing"/>
              <w:numPr>
                <w:ilvl w:val="0"/>
                <w:numId w:val="1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Be on time, on task and prepared to learn</w:t>
            </w:r>
          </w:p>
          <w:p w14:paraId="0917F11C" w14:textId="77777777" w:rsidR="0047590A" w:rsidRPr="00F70AEA" w:rsidRDefault="0047590A" w:rsidP="00011E04">
            <w:pPr>
              <w:pStyle w:val="NoSpacing"/>
              <w:numPr>
                <w:ilvl w:val="0"/>
                <w:numId w:val="1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Do your best</w:t>
            </w:r>
          </w:p>
          <w:p w14:paraId="76897558" w14:textId="77777777" w:rsidR="0047590A" w:rsidRPr="00F70AEA" w:rsidRDefault="00011E04" w:rsidP="00011E04">
            <w:pPr>
              <w:pStyle w:val="NoSpacing"/>
              <w:numPr>
                <w:ilvl w:val="0"/>
                <w:numId w:val="1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Take ownership for your actions</w:t>
            </w:r>
          </w:p>
        </w:tc>
        <w:tc>
          <w:tcPr>
            <w:tcW w:w="3813" w:type="dxa"/>
            <w:shd w:val="clear" w:color="auto" w:fill="D9D9D9" w:themeFill="background1" w:themeFillShade="D9"/>
          </w:tcPr>
          <w:p w14:paraId="12679753" w14:textId="77777777" w:rsidR="00B17549" w:rsidRPr="00F70AEA" w:rsidRDefault="00011E04" w:rsidP="00F860D0">
            <w:pPr>
              <w:pStyle w:val="NoSpacing"/>
              <w:numPr>
                <w:ilvl w:val="0"/>
                <w:numId w:val="1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Keep hands and feet to self</w:t>
            </w:r>
          </w:p>
          <w:p w14:paraId="2B25036D" w14:textId="77777777" w:rsidR="00011E04" w:rsidRPr="00F70AEA" w:rsidRDefault="00011E04" w:rsidP="00F860D0">
            <w:pPr>
              <w:pStyle w:val="NoSpacing"/>
              <w:numPr>
                <w:ilvl w:val="0"/>
                <w:numId w:val="1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Use technology and materials as directed by the adult</w:t>
            </w:r>
          </w:p>
        </w:tc>
      </w:tr>
      <w:tr w:rsidR="00B17549" w:rsidRPr="00F5286A" w14:paraId="0ADC54EA" w14:textId="77777777" w:rsidTr="00672651">
        <w:trPr>
          <w:trHeight w:val="638"/>
        </w:trPr>
        <w:tc>
          <w:tcPr>
            <w:tcW w:w="2688" w:type="dxa"/>
            <w:shd w:val="clear" w:color="auto" w:fill="C4BC96" w:themeFill="background2" w:themeFillShade="BF"/>
          </w:tcPr>
          <w:p w14:paraId="3696CF4A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  <w:p w14:paraId="529B09B9" w14:textId="77777777" w:rsidR="00B17549" w:rsidRPr="00F70AEA" w:rsidRDefault="00213ABA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Passing Period/Hallways</w:t>
            </w:r>
          </w:p>
          <w:p w14:paraId="20D0CEC2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14:paraId="0598A612" w14:textId="77777777" w:rsidR="00B17549" w:rsidRPr="00F70AEA" w:rsidRDefault="00F860D0" w:rsidP="00F860D0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Walk to the right</w:t>
            </w:r>
          </w:p>
          <w:p w14:paraId="4C27BFDA" w14:textId="77777777" w:rsidR="00F860D0" w:rsidRPr="00F70AEA" w:rsidRDefault="00F860D0" w:rsidP="00F860D0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Use appropriate language, volume and tone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2BF7FAB1" w14:textId="77777777" w:rsidR="00F860D0" w:rsidRPr="00F70AEA" w:rsidRDefault="00F860D0" w:rsidP="00F860D0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Have a valid hall pass</w:t>
            </w:r>
          </w:p>
          <w:p w14:paraId="635932BD" w14:textId="77777777" w:rsidR="00F860D0" w:rsidRPr="00F70AEA" w:rsidRDefault="00F860D0" w:rsidP="00F860D0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Keep hallways clean</w:t>
            </w:r>
          </w:p>
          <w:p w14:paraId="6FFC5FB6" w14:textId="77777777" w:rsidR="00F860D0" w:rsidRPr="00F70AEA" w:rsidRDefault="00F860D0" w:rsidP="00F860D0">
            <w:pPr>
              <w:pStyle w:val="NoSpacing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D9D9D9" w:themeFill="background1" w:themeFillShade="D9"/>
          </w:tcPr>
          <w:p w14:paraId="3FF0CE44" w14:textId="77777777" w:rsidR="00B17549" w:rsidRPr="00F70AEA" w:rsidRDefault="00F860D0" w:rsidP="00F860D0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Keep hands and feet to self</w:t>
            </w:r>
          </w:p>
          <w:p w14:paraId="1425D801" w14:textId="77777777" w:rsidR="00F860D0" w:rsidRPr="00F70AEA" w:rsidRDefault="00F860D0" w:rsidP="00F860D0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 xml:space="preserve">Walk directly to where </w:t>
            </w:r>
            <w:r w:rsidR="00F5286A" w:rsidRPr="00F70AEA">
              <w:rPr>
                <w:b/>
                <w:iCs/>
                <w:sz w:val="18"/>
                <w:szCs w:val="18"/>
              </w:rPr>
              <w:t>you are supposed to be</w:t>
            </w:r>
          </w:p>
        </w:tc>
      </w:tr>
      <w:tr w:rsidR="00B17549" w:rsidRPr="00F5286A" w14:paraId="698A7799" w14:textId="77777777" w:rsidTr="00672651">
        <w:tc>
          <w:tcPr>
            <w:tcW w:w="2688" w:type="dxa"/>
            <w:shd w:val="clear" w:color="auto" w:fill="C4BC96" w:themeFill="background2" w:themeFillShade="BF"/>
          </w:tcPr>
          <w:p w14:paraId="41B2517A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  <w:p w14:paraId="70EC7F32" w14:textId="77777777" w:rsidR="00B17549" w:rsidRPr="00F70AEA" w:rsidRDefault="006C1154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Restrooms</w:t>
            </w:r>
          </w:p>
          <w:p w14:paraId="3BD8A51D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14:paraId="01431E6F" w14:textId="77777777" w:rsidR="00B17549" w:rsidRPr="00F70AEA" w:rsidRDefault="006C1154" w:rsidP="006C1154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Respect others’ privacy</w:t>
            </w:r>
          </w:p>
          <w:p w14:paraId="06F33416" w14:textId="77777777" w:rsidR="006C1154" w:rsidRPr="00F70AEA" w:rsidRDefault="006C1154" w:rsidP="006C1154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Respect school property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3B21E678" w14:textId="77777777" w:rsidR="00D90BFF" w:rsidRPr="00F70AEA" w:rsidRDefault="00D90BFF" w:rsidP="00D90BFF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Use the restroom in a timely manner</w:t>
            </w:r>
          </w:p>
          <w:p w14:paraId="1E934A99" w14:textId="77777777" w:rsidR="00B17549" w:rsidRPr="00F70AEA" w:rsidRDefault="006C1154" w:rsidP="00D90BFF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Flush the toilet</w:t>
            </w:r>
          </w:p>
          <w:p w14:paraId="13A185D5" w14:textId="77777777" w:rsidR="006C1154" w:rsidRPr="00F70AEA" w:rsidRDefault="006C1154" w:rsidP="00D90BFF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 xml:space="preserve">Wash your hands </w:t>
            </w:r>
          </w:p>
          <w:p w14:paraId="36980356" w14:textId="77777777" w:rsidR="006C1154" w:rsidRPr="00F70AEA" w:rsidRDefault="00D90BFF" w:rsidP="006C1154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 xml:space="preserve">Clean up after yourself </w:t>
            </w:r>
          </w:p>
        </w:tc>
        <w:tc>
          <w:tcPr>
            <w:tcW w:w="3813" w:type="dxa"/>
            <w:shd w:val="clear" w:color="auto" w:fill="D9D9D9" w:themeFill="background1" w:themeFillShade="D9"/>
          </w:tcPr>
          <w:p w14:paraId="00C4D49C" w14:textId="77777777" w:rsidR="00B17549" w:rsidRPr="00F70AEA" w:rsidRDefault="00D90BFF" w:rsidP="00D90BFF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Wait your turn/be patient</w:t>
            </w:r>
          </w:p>
          <w:p w14:paraId="1A1D1A66" w14:textId="77777777" w:rsidR="00D90BFF" w:rsidRPr="00F70AEA" w:rsidRDefault="00D90BFF" w:rsidP="00D90BFF">
            <w:pPr>
              <w:pStyle w:val="NoSpacing"/>
              <w:numPr>
                <w:ilvl w:val="0"/>
                <w:numId w:val="2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Report any problems/inappropriate behavior to an adult</w:t>
            </w:r>
          </w:p>
        </w:tc>
      </w:tr>
      <w:tr w:rsidR="00B17549" w:rsidRPr="00F5286A" w14:paraId="087EB4A3" w14:textId="77777777" w:rsidTr="00672651">
        <w:tc>
          <w:tcPr>
            <w:tcW w:w="2688" w:type="dxa"/>
            <w:shd w:val="clear" w:color="auto" w:fill="C4BC96" w:themeFill="background2" w:themeFillShade="BF"/>
          </w:tcPr>
          <w:p w14:paraId="001B04EF" w14:textId="77777777" w:rsidR="003302E9" w:rsidRPr="00F70AEA" w:rsidRDefault="003302E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  <w:p w14:paraId="2799069D" w14:textId="77777777" w:rsidR="00B17549" w:rsidRPr="00F70AEA" w:rsidRDefault="003302E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Cafeteria</w:t>
            </w:r>
          </w:p>
          <w:p w14:paraId="349F7AF2" w14:textId="77777777" w:rsidR="00E3244F" w:rsidRPr="00F70AEA" w:rsidRDefault="00E3244F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  <w:p w14:paraId="653C69D5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14:paraId="59B4FB00" w14:textId="77777777" w:rsidR="00B17549" w:rsidRPr="00F70AEA" w:rsidRDefault="00002CFF" w:rsidP="00002CFF">
            <w:pPr>
              <w:pStyle w:val="NoSpacing"/>
              <w:numPr>
                <w:ilvl w:val="0"/>
                <w:numId w:val="3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Use good manners, appropriate language, volume and tone</w:t>
            </w:r>
          </w:p>
          <w:p w14:paraId="0F0E1B0D" w14:textId="77777777" w:rsidR="00002CFF" w:rsidRPr="00F70AEA" w:rsidRDefault="00002CFF" w:rsidP="00002CFF">
            <w:pPr>
              <w:pStyle w:val="NoSpacing"/>
              <w:numPr>
                <w:ilvl w:val="0"/>
                <w:numId w:val="3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Be respectful, kind and appreciative towards lunch staff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2B30725A" w14:textId="77777777" w:rsidR="00B17549" w:rsidRPr="00F70AEA" w:rsidRDefault="00002CFF" w:rsidP="00002CFF">
            <w:pPr>
              <w:pStyle w:val="NoSpacing"/>
              <w:numPr>
                <w:ilvl w:val="0"/>
                <w:numId w:val="3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Stay in your assigned area/seat</w:t>
            </w:r>
          </w:p>
          <w:p w14:paraId="7C9FBC1C" w14:textId="77777777" w:rsidR="00002CFF" w:rsidRPr="00F70AEA" w:rsidRDefault="00002CFF" w:rsidP="00002CFF">
            <w:pPr>
              <w:pStyle w:val="NoSpacing"/>
              <w:numPr>
                <w:ilvl w:val="0"/>
                <w:numId w:val="3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Clean up after yourself and throw away your trash</w:t>
            </w:r>
          </w:p>
          <w:p w14:paraId="17008113" w14:textId="77777777" w:rsidR="00002CFF" w:rsidRPr="00F70AEA" w:rsidRDefault="00002CFF" w:rsidP="00002CFF">
            <w:pPr>
              <w:pStyle w:val="NoSpacing"/>
              <w:numPr>
                <w:ilvl w:val="0"/>
                <w:numId w:val="3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Leave all food in the cafeteria</w:t>
            </w:r>
          </w:p>
        </w:tc>
        <w:tc>
          <w:tcPr>
            <w:tcW w:w="3813" w:type="dxa"/>
            <w:shd w:val="clear" w:color="auto" w:fill="D9D9D9" w:themeFill="background1" w:themeFillShade="D9"/>
          </w:tcPr>
          <w:p w14:paraId="096475F8" w14:textId="77777777" w:rsidR="00B17549" w:rsidRPr="00F70AEA" w:rsidRDefault="00002CFF" w:rsidP="00002CFF">
            <w:pPr>
              <w:pStyle w:val="NoSpacing"/>
              <w:numPr>
                <w:ilvl w:val="0"/>
                <w:numId w:val="3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Eat your own food</w:t>
            </w:r>
          </w:p>
          <w:p w14:paraId="6E0E6A2E" w14:textId="77777777" w:rsidR="00002CFF" w:rsidRPr="00F70AEA" w:rsidRDefault="00002CFF" w:rsidP="00002CFF">
            <w:pPr>
              <w:pStyle w:val="NoSpacing"/>
              <w:numPr>
                <w:ilvl w:val="0"/>
                <w:numId w:val="3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Report any spills to an adult</w:t>
            </w:r>
          </w:p>
          <w:p w14:paraId="3A0C64AB" w14:textId="77777777" w:rsidR="00002CFF" w:rsidRPr="00F70AEA" w:rsidRDefault="00002CFF" w:rsidP="00002CFF">
            <w:pPr>
              <w:pStyle w:val="NoSpacing"/>
              <w:numPr>
                <w:ilvl w:val="0"/>
                <w:numId w:val="3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Stay seated until you are dismissed</w:t>
            </w:r>
          </w:p>
        </w:tc>
      </w:tr>
      <w:tr w:rsidR="00B17549" w:rsidRPr="00F5286A" w14:paraId="59B98F1A" w14:textId="77777777" w:rsidTr="00672651">
        <w:tc>
          <w:tcPr>
            <w:tcW w:w="2688" w:type="dxa"/>
            <w:shd w:val="clear" w:color="auto" w:fill="C4BC96" w:themeFill="background2" w:themeFillShade="BF"/>
          </w:tcPr>
          <w:p w14:paraId="7FE493BF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  <w:p w14:paraId="7F0511F9" w14:textId="77777777" w:rsidR="00B17549" w:rsidRPr="00F70AEA" w:rsidRDefault="00C351A1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Office</w:t>
            </w:r>
          </w:p>
          <w:p w14:paraId="008F8CF3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14:paraId="1E1EF3C3" w14:textId="77777777" w:rsidR="00B17549" w:rsidRPr="00F70AEA" w:rsidRDefault="00C351A1" w:rsidP="00C351A1">
            <w:pPr>
              <w:pStyle w:val="NoSpacing"/>
              <w:numPr>
                <w:ilvl w:val="0"/>
                <w:numId w:val="4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Be polite and courteous to the office staff</w:t>
            </w:r>
          </w:p>
          <w:p w14:paraId="247A3D22" w14:textId="77777777" w:rsidR="00C351A1" w:rsidRPr="00F70AEA" w:rsidRDefault="00C351A1" w:rsidP="00C351A1">
            <w:pPr>
              <w:pStyle w:val="NoSpacing"/>
              <w:numPr>
                <w:ilvl w:val="0"/>
                <w:numId w:val="4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Be patient while waiting your turn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008816A9" w14:textId="77777777" w:rsidR="00B17549" w:rsidRPr="00F70AEA" w:rsidRDefault="00C351A1" w:rsidP="00C351A1">
            <w:pPr>
              <w:pStyle w:val="NoSpacing"/>
              <w:numPr>
                <w:ilvl w:val="0"/>
                <w:numId w:val="4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Ask for help</w:t>
            </w:r>
          </w:p>
          <w:p w14:paraId="7FDA104B" w14:textId="77777777" w:rsidR="00C351A1" w:rsidRPr="00F70AEA" w:rsidRDefault="00C351A1" w:rsidP="00C351A1">
            <w:pPr>
              <w:pStyle w:val="NoSpacing"/>
              <w:numPr>
                <w:ilvl w:val="0"/>
                <w:numId w:val="4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 xml:space="preserve">Follow directions the first time </w:t>
            </w:r>
          </w:p>
        </w:tc>
        <w:tc>
          <w:tcPr>
            <w:tcW w:w="3813" w:type="dxa"/>
            <w:shd w:val="clear" w:color="auto" w:fill="D9D9D9" w:themeFill="background1" w:themeFillShade="D9"/>
          </w:tcPr>
          <w:p w14:paraId="6BB00CF6" w14:textId="77777777" w:rsidR="00C351A1" w:rsidRPr="00F70AEA" w:rsidRDefault="00C351A1" w:rsidP="00C351A1">
            <w:pPr>
              <w:pStyle w:val="NoSpacing"/>
              <w:numPr>
                <w:ilvl w:val="0"/>
                <w:numId w:val="4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Have a hall pass</w:t>
            </w:r>
          </w:p>
          <w:p w14:paraId="5BEE22CA" w14:textId="77777777" w:rsidR="00B17549" w:rsidRPr="00F70AEA" w:rsidRDefault="00C351A1" w:rsidP="00C351A1">
            <w:pPr>
              <w:pStyle w:val="NoSpacing"/>
              <w:numPr>
                <w:ilvl w:val="0"/>
                <w:numId w:val="4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Report inappropriate behavior to an adult</w:t>
            </w:r>
          </w:p>
        </w:tc>
      </w:tr>
      <w:tr w:rsidR="00B17549" w:rsidRPr="00F5286A" w14:paraId="6E44EDA9" w14:textId="77777777" w:rsidTr="00672651">
        <w:tc>
          <w:tcPr>
            <w:tcW w:w="2688" w:type="dxa"/>
            <w:shd w:val="clear" w:color="auto" w:fill="C4BC96" w:themeFill="background2" w:themeFillShade="BF"/>
          </w:tcPr>
          <w:p w14:paraId="3EB3AB9E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  <w:p w14:paraId="0DCB97B4" w14:textId="77777777" w:rsidR="00B17549" w:rsidRPr="00F70AEA" w:rsidRDefault="005C70CA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Assembly/Special Event</w:t>
            </w:r>
          </w:p>
          <w:p w14:paraId="56879CEC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14:paraId="2B9BDCFB" w14:textId="77777777" w:rsidR="00B17549" w:rsidRPr="00F70AEA" w:rsidRDefault="00C351A1" w:rsidP="00C351A1">
            <w:pPr>
              <w:pStyle w:val="NoSpacing"/>
              <w:numPr>
                <w:ilvl w:val="0"/>
                <w:numId w:val="5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Be prompt</w:t>
            </w:r>
          </w:p>
          <w:p w14:paraId="15795B75" w14:textId="77777777" w:rsidR="00C351A1" w:rsidRPr="00F70AEA" w:rsidRDefault="00C351A1" w:rsidP="00C351A1">
            <w:pPr>
              <w:pStyle w:val="NoSpacing"/>
              <w:numPr>
                <w:ilvl w:val="0"/>
                <w:numId w:val="5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Politely applaud/clap</w:t>
            </w:r>
          </w:p>
          <w:p w14:paraId="6BB65BE9" w14:textId="77777777" w:rsidR="00C351A1" w:rsidRPr="00F70AEA" w:rsidRDefault="00C351A1" w:rsidP="00C351A1">
            <w:pPr>
              <w:pStyle w:val="NoSpacing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25" w:type="dxa"/>
            <w:shd w:val="clear" w:color="auto" w:fill="D9D9D9" w:themeFill="background1" w:themeFillShade="D9"/>
          </w:tcPr>
          <w:p w14:paraId="4DF0F3A1" w14:textId="77777777" w:rsidR="00B17549" w:rsidRPr="00F70AEA" w:rsidRDefault="00C351A1" w:rsidP="00C351A1">
            <w:pPr>
              <w:pStyle w:val="NoSpacing"/>
              <w:numPr>
                <w:ilvl w:val="0"/>
                <w:numId w:val="5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Sit in your assigned area</w:t>
            </w:r>
          </w:p>
          <w:p w14:paraId="2FBF363D" w14:textId="77777777" w:rsidR="00C351A1" w:rsidRPr="00F70AEA" w:rsidRDefault="00C351A1" w:rsidP="00C351A1">
            <w:pPr>
              <w:pStyle w:val="NoSpacing"/>
              <w:numPr>
                <w:ilvl w:val="0"/>
                <w:numId w:val="5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Watch and listen quietly</w:t>
            </w:r>
          </w:p>
          <w:p w14:paraId="55909854" w14:textId="77777777" w:rsidR="00C351A1" w:rsidRPr="00F70AEA" w:rsidRDefault="00C351A1" w:rsidP="00C351A1">
            <w:pPr>
              <w:pStyle w:val="NoSpacing"/>
              <w:numPr>
                <w:ilvl w:val="0"/>
                <w:numId w:val="5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Follow directions the first time</w:t>
            </w:r>
          </w:p>
        </w:tc>
        <w:tc>
          <w:tcPr>
            <w:tcW w:w="3813" w:type="dxa"/>
            <w:shd w:val="clear" w:color="auto" w:fill="D9D9D9" w:themeFill="background1" w:themeFillShade="D9"/>
          </w:tcPr>
          <w:p w14:paraId="2730A403" w14:textId="77777777" w:rsidR="00B17549" w:rsidRPr="00F70AEA" w:rsidRDefault="00FF1BAC" w:rsidP="00FF1BAC">
            <w:pPr>
              <w:pStyle w:val="NoSpacing"/>
              <w:numPr>
                <w:ilvl w:val="0"/>
                <w:numId w:val="5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Keep hands and feet to self</w:t>
            </w:r>
          </w:p>
          <w:p w14:paraId="1010C43C" w14:textId="77777777" w:rsidR="00FF1BAC" w:rsidRPr="00F70AEA" w:rsidRDefault="00FF1BAC" w:rsidP="00FF1BAC">
            <w:pPr>
              <w:pStyle w:val="NoSpacing"/>
              <w:numPr>
                <w:ilvl w:val="0"/>
                <w:numId w:val="5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 xml:space="preserve">Walk quietly to your </w:t>
            </w:r>
            <w:r w:rsidR="006E0E19" w:rsidRPr="00F70AEA">
              <w:rPr>
                <w:b/>
                <w:iCs/>
                <w:sz w:val="18"/>
                <w:szCs w:val="18"/>
              </w:rPr>
              <w:t>location</w:t>
            </w:r>
          </w:p>
        </w:tc>
      </w:tr>
      <w:tr w:rsidR="00B17549" w:rsidRPr="00F5286A" w14:paraId="0D6FC026" w14:textId="77777777" w:rsidTr="00672651">
        <w:tc>
          <w:tcPr>
            <w:tcW w:w="2688" w:type="dxa"/>
            <w:shd w:val="clear" w:color="auto" w:fill="C4BC96" w:themeFill="background2" w:themeFillShade="BF"/>
          </w:tcPr>
          <w:p w14:paraId="655E719D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  <w:p w14:paraId="733992BC" w14:textId="77777777" w:rsidR="00B17549" w:rsidRPr="00F70AEA" w:rsidRDefault="00FF1BAC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Bus</w:t>
            </w:r>
          </w:p>
          <w:p w14:paraId="02BF3C6C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14:paraId="7D7DB41A" w14:textId="77777777" w:rsidR="00B17549" w:rsidRPr="00F70AEA" w:rsidRDefault="00FF1BAC" w:rsidP="00FF1BAC">
            <w:pPr>
              <w:pStyle w:val="NoSpacing"/>
              <w:numPr>
                <w:ilvl w:val="0"/>
                <w:numId w:val="6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Listen and follow directions the first time</w:t>
            </w:r>
          </w:p>
          <w:p w14:paraId="5A73447B" w14:textId="77777777" w:rsidR="00FF1BAC" w:rsidRPr="00F70AEA" w:rsidRDefault="00FF1BAC" w:rsidP="00FF1BAC">
            <w:pPr>
              <w:pStyle w:val="NoSpacing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25" w:type="dxa"/>
            <w:shd w:val="clear" w:color="auto" w:fill="D9D9D9" w:themeFill="background1" w:themeFillShade="D9"/>
          </w:tcPr>
          <w:p w14:paraId="1316F6FB" w14:textId="77777777" w:rsidR="00B17549" w:rsidRPr="00F70AEA" w:rsidRDefault="00FF1BAC" w:rsidP="00FF1BAC">
            <w:pPr>
              <w:pStyle w:val="NoSpacing"/>
              <w:numPr>
                <w:ilvl w:val="0"/>
                <w:numId w:val="6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Know your bus number, pick up and drop off location</w:t>
            </w:r>
          </w:p>
          <w:p w14:paraId="730DBBEB" w14:textId="77777777" w:rsidR="00FF1BAC" w:rsidRPr="00F70AEA" w:rsidRDefault="00FF1BAC" w:rsidP="00FF1BAC">
            <w:pPr>
              <w:pStyle w:val="NoSpacing"/>
              <w:numPr>
                <w:ilvl w:val="0"/>
                <w:numId w:val="6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Take care of your belongings</w:t>
            </w:r>
          </w:p>
          <w:p w14:paraId="70EF242C" w14:textId="77777777" w:rsidR="00FF1BAC" w:rsidRPr="00F70AEA" w:rsidRDefault="00FF1BAC" w:rsidP="00FF1BAC">
            <w:pPr>
              <w:pStyle w:val="NoSpacing"/>
              <w:numPr>
                <w:ilvl w:val="0"/>
                <w:numId w:val="6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Go straight home</w:t>
            </w:r>
          </w:p>
        </w:tc>
        <w:tc>
          <w:tcPr>
            <w:tcW w:w="3813" w:type="dxa"/>
            <w:shd w:val="clear" w:color="auto" w:fill="D9D9D9" w:themeFill="background1" w:themeFillShade="D9"/>
          </w:tcPr>
          <w:p w14:paraId="214BAB4A" w14:textId="77777777" w:rsidR="00FF1BAC" w:rsidRPr="00F70AEA" w:rsidRDefault="00FF1BAC" w:rsidP="006E0E19">
            <w:pPr>
              <w:pStyle w:val="NoSpacing"/>
              <w:numPr>
                <w:ilvl w:val="0"/>
                <w:numId w:val="6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Walk to your assigned bus</w:t>
            </w:r>
          </w:p>
          <w:p w14:paraId="6EF700BC" w14:textId="77777777" w:rsidR="00B17549" w:rsidRPr="00F70AEA" w:rsidRDefault="00FF1BAC" w:rsidP="006E0E19">
            <w:pPr>
              <w:pStyle w:val="NoSpacing"/>
              <w:numPr>
                <w:ilvl w:val="0"/>
                <w:numId w:val="6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Stay in your seat while on the bus</w:t>
            </w:r>
          </w:p>
          <w:p w14:paraId="14E417BF" w14:textId="77777777" w:rsidR="00FF1BAC" w:rsidRPr="00F70AEA" w:rsidRDefault="00FF1BAC" w:rsidP="00FF1BAC">
            <w:pPr>
              <w:pStyle w:val="NoSpacing"/>
              <w:numPr>
                <w:ilvl w:val="0"/>
                <w:numId w:val="6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Keep hands and feet to self</w:t>
            </w:r>
          </w:p>
        </w:tc>
      </w:tr>
      <w:tr w:rsidR="00B17549" w:rsidRPr="00F5286A" w14:paraId="62FA8E35" w14:textId="77777777" w:rsidTr="00672651">
        <w:trPr>
          <w:trHeight w:val="773"/>
        </w:trPr>
        <w:tc>
          <w:tcPr>
            <w:tcW w:w="2688" w:type="dxa"/>
            <w:shd w:val="clear" w:color="auto" w:fill="C4BC96" w:themeFill="background2" w:themeFillShade="BF"/>
          </w:tcPr>
          <w:p w14:paraId="132B2968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  <w:p w14:paraId="79E025B6" w14:textId="77777777" w:rsidR="00FF1BAC" w:rsidRPr="00F70AEA" w:rsidRDefault="00FF1BAC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  <w:p w14:paraId="2713BA65" w14:textId="77777777" w:rsidR="00B17549" w:rsidRPr="00F70AEA" w:rsidRDefault="00FF1BAC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Before/After School</w:t>
            </w:r>
          </w:p>
          <w:p w14:paraId="3AE27129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14:paraId="1C1BFBC7" w14:textId="77777777" w:rsidR="00FF1BAC" w:rsidRPr="00F70AEA" w:rsidRDefault="00FF1BAC" w:rsidP="00FF1BAC">
            <w:pPr>
              <w:pStyle w:val="NoSpacing"/>
              <w:rPr>
                <w:b/>
                <w:iCs/>
                <w:sz w:val="18"/>
                <w:szCs w:val="18"/>
              </w:rPr>
            </w:pPr>
          </w:p>
          <w:p w14:paraId="7896B883" w14:textId="77777777" w:rsidR="00FF1BAC" w:rsidRPr="00F70AEA" w:rsidRDefault="00FF1BAC" w:rsidP="00FF1BAC">
            <w:pPr>
              <w:pStyle w:val="NoSpacing"/>
              <w:numPr>
                <w:ilvl w:val="0"/>
                <w:numId w:val="7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Remove hats/hoods/scarfs upon arrival</w:t>
            </w:r>
          </w:p>
          <w:p w14:paraId="493174C6" w14:textId="77777777" w:rsidR="00FF1BAC" w:rsidRPr="00F70AEA" w:rsidRDefault="00FF1BAC" w:rsidP="00FF1BAC">
            <w:pPr>
              <w:pStyle w:val="NoSpacing"/>
              <w:numPr>
                <w:ilvl w:val="0"/>
                <w:numId w:val="7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Use indoor voice</w:t>
            </w:r>
          </w:p>
          <w:p w14:paraId="09599B16" w14:textId="77777777" w:rsidR="00FF1BAC" w:rsidRPr="00F70AEA" w:rsidRDefault="00FF1BAC" w:rsidP="00FF1BAC">
            <w:pPr>
              <w:pStyle w:val="NoSpacing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25" w:type="dxa"/>
            <w:shd w:val="clear" w:color="auto" w:fill="D9D9D9" w:themeFill="background1" w:themeFillShade="D9"/>
          </w:tcPr>
          <w:p w14:paraId="4D9F5596" w14:textId="77777777" w:rsidR="00FA5646" w:rsidRPr="00F70AEA" w:rsidRDefault="00FA5646" w:rsidP="006E0E19">
            <w:pPr>
              <w:pStyle w:val="NoSpacing"/>
              <w:rPr>
                <w:b/>
                <w:iCs/>
                <w:sz w:val="18"/>
                <w:szCs w:val="18"/>
              </w:rPr>
            </w:pPr>
          </w:p>
          <w:p w14:paraId="74A336FA" w14:textId="77777777" w:rsidR="00FA5646" w:rsidRPr="00F70AEA" w:rsidRDefault="00FA5646" w:rsidP="00476F93">
            <w:pPr>
              <w:pStyle w:val="NoSpacing"/>
              <w:numPr>
                <w:ilvl w:val="0"/>
                <w:numId w:val="7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 xml:space="preserve">Enter </w:t>
            </w:r>
            <w:r w:rsidR="00476F93" w:rsidRPr="00F70AEA">
              <w:rPr>
                <w:b/>
                <w:iCs/>
                <w:sz w:val="18"/>
                <w:szCs w:val="18"/>
              </w:rPr>
              <w:t xml:space="preserve">and exit </w:t>
            </w:r>
            <w:r w:rsidRPr="00F70AEA">
              <w:rPr>
                <w:b/>
                <w:iCs/>
                <w:sz w:val="18"/>
                <w:szCs w:val="18"/>
              </w:rPr>
              <w:t>through the correct door</w:t>
            </w:r>
          </w:p>
          <w:p w14:paraId="34810CB5" w14:textId="77777777" w:rsidR="00FA5646" w:rsidRPr="00F70AEA" w:rsidRDefault="00FA5646" w:rsidP="00B17549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D9D9D9" w:themeFill="background1" w:themeFillShade="D9"/>
          </w:tcPr>
          <w:p w14:paraId="55D14735" w14:textId="77777777" w:rsidR="00FA5646" w:rsidRPr="00F70AEA" w:rsidRDefault="00FA5646" w:rsidP="00FA5646">
            <w:pPr>
              <w:pStyle w:val="NoSpacing"/>
              <w:rPr>
                <w:b/>
                <w:iCs/>
                <w:sz w:val="18"/>
                <w:szCs w:val="18"/>
              </w:rPr>
            </w:pPr>
          </w:p>
          <w:p w14:paraId="58A592B8" w14:textId="77777777" w:rsidR="00FA5646" w:rsidRPr="00F70AEA" w:rsidRDefault="00FA5646" w:rsidP="00FA5646">
            <w:pPr>
              <w:pStyle w:val="NoSpacing"/>
              <w:numPr>
                <w:ilvl w:val="0"/>
                <w:numId w:val="7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Listen and follow directions the first time</w:t>
            </w:r>
          </w:p>
        </w:tc>
      </w:tr>
      <w:tr w:rsidR="00B17549" w:rsidRPr="00F5286A" w14:paraId="577BED26" w14:textId="77777777" w:rsidTr="00672651">
        <w:trPr>
          <w:trHeight w:val="70"/>
        </w:trPr>
        <w:tc>
          <w:tcPr>
            <w:tcW w:w="2688" w:type="dxa"/>
            <w:shd w:val="clear" w:color="auto" w:fill="C4BC96" w:themeFill="background2" w:themeFillShade="BF"/>
          </w:tcPr>
          <w:p w14:paraId="412E80A3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  <w:p w14:paraId="3009D0F2" w14:textId="77777777" w:rsidR="00B17549" w:rsidRPr="00F70AEA" w:rsidRDefault="00FA5646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Drills</w:t>
            </w:r>
          </w:p>
          <w:p w14:paraId="03A1A4B1" w14:textId="77777777" w:rsidR="00B17549" w:rsidRPr="00F70AEA" w:rsidRDefault="00B17549" w:rsidP="0067265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14:paraId="6B37C66E" w14:textId="77777777" w:rsidR="00B17549" w:rsidRPr="00F70AEA" w:rsidRDefault="00FA5646" w:rsidP="00FA5646">
            <w:pPr>
              <w:pStyle w:val="NoSpacing"/>
              <w:numPr>
                <w:ilvl w:val="0"/>
                <w:numId w:val="8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Listen and follow</w:t>
            </w:r>
            <w:r w:rsidR="00D70FC1" w:rsidRPr="00F70AEA">
              <w:rPr>
                <w:b/>
                <w:iCs/>
                <w:sz w:val="18"/>
                <w:szCs w:val="18"/>
              </w:rPr>
              <w:t xml:space="preserve"> directions the first time 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55C469A3" w14:textId="77777777" w:rsidR="00B17549" w:rsidRPr="00F70AEA" w:rsidRDefault="00FA5646" w:rsidP="00FA5646">
            <w:pPr>
              <w:pStyle w:val="NoSpacing"/>
              <w:numPr>
                <w:ilvl w:val="0"/>
                <w:numId w:val="8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Listen and follow</w:t>
            </w:r>
            <w:r w:rsidR="00D70FC1" w:rsidRPr="00F70AEA">
              <w:rPr>
                <w:b/>
                <w:iCs/>
                <w:sz w:val="18"/>
                <w:szCs w:val="18"/>
              </w:rPr>
              <w:t xml:space="preserve"> directions the first time </w:t>
            </w:r>
          </w:p>
        </w:tc>
        <w:tc>
          <w:tcPr>
            <w:tcW w:w="3813" w:type="dxa"/>
            <w:shd w:val="clear" w:color="auto" w:fill="D9D9D9" w:themeFill="background1" w:themeFillShade="D9"/>
          </w:tcPr>
          <w:p w14:paraId="6B157FD5" w14:textId="77777777" w:rsidR="00D70FC1" w:rsidRPr="00F70AEA" w:rsidRDefault="00D70FC1" w:rsidP="00D70FC1">
            <w:pPr>
              <w:pStyle w:val="NoSpacing"/>
              <w:numPr>
                <w:ilvl w:val="0"/>
                <w:numId w:val="8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Listen and follow directions the first time</w:t>
            </w:r>
          </w:p>
          <w:p w14:paraId="32D6049E" w14:textId="77777777" w:rsidR="00476F93" w:rsidRPr="00F70AEA" w:rsidRDefault="00476F93" w:rsidP="00476F93">
            <w:pPr>
              <w:pStyle w:val="NoSpacing"/>
              <w:numPr>
                <w:ilvl w:val="0"/>
                <w:numId w:val="8"/>
              </w:numPr>
              <w:rPr>
                <w:b/>
                <w:iCs/>
                <w:sz w:val="18"/>
                <w:szCs w:val="18"/>
              </w:rPr>
            </w:pPr>
            <w:r w:rsidRPr="00F70AEA">
              <w:rPr>
                <w:b/>
                <w:iCs/>
                <w:sz w:val="18"/>
                <w:szCs w:val="18"/>
              </w:rPr>
              <w:t>W</w:t>
            </w:r>
            <w:bookmarkStart w:id="0" w:name="_GoBack"/>
            <w:bookmarkEnd w:id="0"/>
            <w:r w:rsidRPr="00F70AEA">
              <w:rPr>
                <w:b/>
                <w:iCs/>
                <w:sz w:val="18"/>
                <w:szCs w:val="18"/>
              </w:rPr>
              <w:t>alk safely to your locat</w:t>
            </w:r>
            <w:r w:rsidR="00FA3D84" w:rsidRPr="00F70AEA">
              <w:rPr>
                <w:b/>
                <w:iCs/>
                <w:sz w:val="18"/>
                <w:szCs w:val="18"/>
              </w:rPr>
              <w:t>ion</w:t>
            </w:r>
          </w:p>
        </w:tc>
      </w:tr>
    </w:tbl>
    <w:p w14:paraId="52DC6BD7" w14:textId="3BAAECC7" w:rsidR="00F70AEA" w:rsidRPr="00F70AEA" w:rsidRDefault="00F70AEA" w:rsidP="00F70AEA">
      <w:pPr>
        <w:tabs>
          <w:tab w:val="left" w:pos="1950"/>
        </w:tabs>
      </w:pPr>
    </w:p>
    <w:sectPr w:rsidR="00F70AEA" w:rsidRPr="00F70AEA" w:rsidSect="00665781">
      <w:headerReference w:type="default" r:id="rId9"/>
      <w:pgSz w:w="15840" w:h="12240" w:orient="landscape"/>
      <w:pgMar w:top="1440" w:right="1440" w:bottom="81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5B52E" w14:textId="77777777" w:rsidR="00C0331A" w:rsidRDefault="00C0331A" w:rsidP="00B27FAF">
      <w:pPr>
        <w:spacing w:after="0" w:line="240" w:lineRule="auto"/>
      </w:pPr>
      <w:r>
        <w:separator/>
      </w:r>
    </w:p>
  </w:endnote>
  <w:endnote w:type="continuationSeparator" w:id="0">
    <w:p w14:paraId="34763A14" w14:textId="77777777" w:rsidR="00C0331A" w:rsidRDefault="00C0331A" w:rsidP="00B2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B2665" w14:textId="77777777" w:rsidR="00C0331A" w:rsidRDefault="00C0331A" w:rsidP="00B27FAF">
      <w:pPr>
        <w:spacing w:after="0" w:line="240" w:lineRule="auto"/>
      </w:pPr>
      <w:r>
        <w:separator/>
      </w:r>
    </w:p>
  </w:footnote>
  <w:footnote w:type="continuationSeparator" w:id="0">
    <w:p w14:paraId="0F672C4E" w14:textId="77777777" w:rsidR="00C0331A" w:rsidRDefault="00C0331A" w:rsidP="00B2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3023" w14:textId="2F5958D7" w:rsidR="00F70AEA" w:rsidRPr="00F70AEA" w:rsidRDefault="00F70AEA" w:rsidP="00F70AEA">
    <w:pPr>
      <w:pStyle w:val="Header"/>
      <w:tabs>
        <w:tab w:val="clear" w:pos="4680"/>
        <w:tab w:val="clear" w:pos="9360"/>
        <w:tab w:val="left" w:pos="5325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4B78"/>
    <w:multiLevelType w:val="hybridMultilevel"/>
    <w:tmpl w:val="9538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95C2A"/>
    <w:multiLevelType w:val="hybridMultilevel"/>
    <w:tmpl w:val="8E9C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1599"/>
    <w:multiLevelType w:val="hybridMultilevel"/>
    <w:tmpl w:val="E2DA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61BB6"/>
    <w:multiLevelType w:val="hybridMultilevel"/>
    <w:tmpl w:val="FD2C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51FCB"/>
    <w:multiLevelType w:val="hybridMultilevel"/>
    <w:tmpl w:val="C74C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37E4E"/>
    <w:multiLevelType w:val="hybridMultilevel"/>
    <w:tmpl w:val="ABC4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1645C"/>
    <w:multiLevelType w:val="hybridMultilevel"/>
    <w:tmpl w:val="DB60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66169"/>
    <w:multiLevelType w:val="hybridMultilevel"/>
    <w:tmpl w:val="FDAC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49"/>
    <w:rsid w:val="00002CFF"/>
    <w:rsid w:val="00011E04"/>
    <w:rsid w:val="000A6255"/>
    <w:rsid w:val="001D6464"/>
    <w:rsid w:val="00213ABA"/>
    <w:rsid w:val="003302E9"/>
    <w:rsid w:val="00442BE3"/>
    <w:rsid w:val="00457F30"/>
    <w:rsid w:val="0047590A"/>
    <w:rsid w:val="00476F93"/>
    <w:rsid w:val="00575AE3"/>
    <w:rsid w:val="005C70CA"/>
    <w:rsid w:val="00607F88"/>
    <w:rsid w:val="00665781"/>
    <w:rsid w:val="00672651"/>
    <w:rsid w:val="006C1154"/>
    <w:rsid w:val="006E0E19"/>
    <w:rsid w:val="006F008E"/>
    <w:rsid w:val="00757606"/>
    <w:rsid w:val="00964DC7"/>
    <w:rsid w:val="00A56D28"/>
    <w:rsid w:val="00A97E69"/>
    <w:rsid w:val="00B17549"/>
    <w:rsid w:val="00B27FAF"/>
    <w:rsid w:val="00C0331A"/>
    <w:rsid w:val="00C351A1"/>
    <w:rsid w:val="00D70FC1"/>
    <w:rsid w:val="00D90BFF"/>
    <w:rsid w:val="00E3244F"/>
    <w:rsid w:val="00F5286A"/>
    <w:rsid w:val="00F70AEA"/>
    <w:rsid w:val="00F860D0"/>
    <w:rsid w:val="00F91B42"/>
    <w:rsid w:val="00F930CD"/>
    <w:rsid w:val="00FA3D84"/>
    <w:rsid w:val="00FA5646"/>
    <w:rsid w:val="00FD1FAD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0015"/>
  <w15:docId w15:val="{D9ACF520-74D2-49D0-A4B9-54765BDA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549"/>
    <w:pPr>
      <w:spacing w:after="0" w:line="240" w:lineRule="auto"/>
    </w:pPr>
  </w:style>
  <w:style w:type="table" w:styleId="TableGrid">
    <w:name w:val="Table Grid"/>
    <w:basedOn w:val="TableNormal"/>
    <w:uiPriority w:val="59"/>
    <w:rsid w:val="00B1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AF"/>
  </w:style>
  <w:style w:type="paragraph" w:styleId="Footer">
    <w:name w:val="footer"/>
    <w:basedOn w:val="Normal"/>
    <w:link w:val="FooterChar"/>
    <w:uiPriority w:val="99"/>
    <w:unhideWhenUsed/>
    <w:rsid w:val="00B27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2218-C606-41CA-B3A7-F60C643B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Pense, Jason L.</cp:lastModifiedBy>
  <cp:revision>3</cp:revision>
  <cp:lastPrinted>2021-04-06T13:04:00Z</cp:lastPrinted>
  <dcterms:created xsi:type="dcterms:W3CDTF">2022-06-29T17:11:00Z</dcterms:created>
  <dcterms:modified xsi:type="dcterms:W3CDTF">2022-07-28T03:04:00Z</dcterms:modified>
</cp:coreProperties>
</file>